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4E" w:rsidRDefault="005B428F" w:rsidP="00116F05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826210F" wp14:editId="59CF0F9E">
            <wp:simplePos x="0" y="0"/>
            <wp:positionH relativeFrom="column">
              <wp:posOffset>-94615</wp:posOffset>
            </wp:positionH>
            <wp:positionV relativeFrom="paragraph">
              <wp:posOffset>120015</wp:posOffset>
            </wp:positionV>
            <wp:extent cx="1316990" cy="1543685"/>
            <wp:effectExtent l="0" t="0" r="0" b="0"/>
            <wp:wrapSquare wrapText="right"/>
            <wp:docPr id="2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F05" w:rsidRDefault="00116F05" w:rsidP="00116F05">
      <w:pPr>
        <w:rPr>
          <w:rFonts w:ascii="Times New Roman" w:hAnsi="Times New Roman" w:cs="Times New Roman"/>
          <w:sz w:val="28"/>
          <w:lang w:val="en-US"/>
        </w:rPr>
      </w:pPr>
    </w:p>
    <w:p w:rsidR="00BB3AC2" w:rsidRPr="00855243" w:rsidRDefault="00976F55" w:rsidP="00116F05">
      <w:pPr>
        <w:ind w:left="2832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Заседание районного Совета женщин</w:t>
      </w:r>
    </w:p>
    <w:p w:rsidR="00116F05" w:rsidRPr="00855243" w:rsidRDefault="00116F05" w:rsidP="00976F55">
      <w:pPr>
        <w:rPr>
          <w:rFonts w:ascii="Times New Roman" w:hAnsi="Times New Roman" w:cs="Times New Roman"/>
          <w:sz w:val="28"/>
        </w:rPr>
      </w:pPr>
    </w:p>
    <w:p w:rsidR="005B428F" w:rsidRDefault="005B428F" w:rsidP="00976F55">
      <w:pPr>
        <w:rPr>
          <w:rFonts w:ascii="Times New Roman" w:hAnsi="Times New Roman" w:cs="Times New Roman"/>
          <w:sz w:val="28"/>
        </w:rPr>
      </w:pPr>
    </w:p>
    <w:p w:rsidR="002140E5" w:rsidRDefault="002140E5" w:rsidP="00976F55">
      <w:pPr>
        <w:rPr>
          <w:rFonts w:ascii="Times New Roman" w:hAnsi="Times New Roman" w:cs="Times New Roman"/>
          <w:sz w:val="28"/>
        </w:rPr>
      </w:pPr>
    </w:p>
    <w:p w:rsidR="00976F55" w:rsidRDefault="00085FAD" w:rsidP="00976F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апреля</w:t>
      </w:r>
      <w:r w:rsidR="002E1B1E">
        <w:rPr>
          <w:rFonts w:ascii="Times New Roman" w:hAnsi="Times New Roman" w:cs="Times New Roman"/>
          <w:sz w:val="28"/>
        </w:rPr>
        <w:t xml:space="preserve"> 12</w:t>
      </w:r>
      <w:r w:rsidR="00976F55">
        <w:rPr>
          <w:rFonts w:ascii="Times New Roman" w:hAnsi="Times New Roman" w:cs="Times New Roman"/>
          <w:sz w:val="28"/>
        </w:rPr>
        <w:t>.00 час.</w:t>
      </w:r>
      <w:r w:rsidR="00976F55">
        <w:rPr>
          <w:rFonts w:ascii="Times New Roman" w:hAnsi="Times New Roman" w:cs="Times New Roman"/>
          <w:sz w:val="28"/>
        </w:rPr>
        <w:tab/>
      </w:r>
      <w:r w:rsidR="00976F55">
        <w:rPr>
          <w:rFonts w:ascii="Times New Roman" w:hAnsi="Times New Roman" w:cs="Times New Roman"/>
          <w:sz w:val="28"/>
        </w:rPr>
        <w:tab/>
      </w:r>
      <w:r w:rsidR="00976F55">
        <w:rPr>
          <w:rFonts w:ascii="Times New Roman" w:hAnsi="Times New Roman" w:cs="Times New Roman"/>
          <w:sz w:val="28"/>
        </w:rPr>
        <w:tab/>
      </w:r>
      <w:r w:rsidR="00976F55">
        <w:rPr>
          <w:rFonts w:ascii="Times New Roman" w:hAnsi="Times New Roman" w:cs="Times New Roman"/>
          <w:sz w:val="28"/>
        </w:rPr>
        <w:tab/>
        <w:t xml:space="preserve">     Малый зал Администрации КГО</w:t>
      </w:r>
    </w:p>
    <w:p w:rsidR="00B1114E" w:rsidRDefault="00B1114E" w:rsidP="00976F55">
      <w:pPr>
        <w:rPr>
          <w:rFonts w:ascii="Times New Roman" w:hAnsi="Times New Roman" w:cs="Times New Roman"/>
          <w:sz w:val="28"/>
        </w:rPr>
      </w:pPr>
    </w:p>
    <w:p w:rsidR="00976F55" w:rsidRDefault="00976F55" w:rsidP="00976F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Участники:</w:t>
      </w:r>
    </w:p>
    <w:p w:rsidR="00976F55" w:rsidRDefault="00976F55" w:rsidP="00116F0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Районный Совет женщин</w:t>
      </w:r>
    </w:p>
    <w:p w:rsidR="00976F55" w:rsidRDefault="00976F55" w:rsidP="00116F0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Председатели Советов женщин сельских территорий</w:t>
      </w:r>
    </w:p>
    <w:p w:rsidR="00890689" w:rsidRDefault="00242635" w:rsidP="00116F0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лавы</w:t>
      </w:r>
      <w:proofErr w:type="spellEnd"/>
      <w:r>
        <w:rPr>
          <w:rFonts w:ascii="Times New Roman" w:hAnsi="Times New Roman" w:cs="Times New Roman"/>
          <w:sz w:val="28"/>
        </w:rPr>
        <w:t xml:space="preserve"> А</w:t>
      </w:r>
      <w:r w:rsidR="002E1B1E">
        <w:rPr>
          <w:rFonts w:ascii="Times New Roman" w:hAnsi="Times New Roman" w:cs="Times New Roman"/>
          <w:sz w:val="28"/>
        </w:rPr>
        <w:t xml:space="preserve">дминистрации </w:t>
      </w:r>
      <w:r>
        <w:rPr>
          <w:rFonts w:ascii="Times New Roman" w:hAnsi="Times New Roman" w:cs="Times New Roman"/>
          <w:sz w:val="28"/>
        </w:rPr>
        <w:t xml:space="preserve">КГО – </w:t>
      </w:r>
      <w:proofErr w:type="spellStart"/>
      <w:r w:rsidR="002E1B1E">
        <w:rPr>
          <w:rFonts w:ascii="Times New Roman" w:hAnsi="Times New Roman" w:cs="Times New Roman"/>
          <w:sz w:val="28"/>
        </w:rPr>
        <w:t>Кырчикова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2E1B1E">
        <w:rPr>
          <w:rFonts w:ascii="Times New Roman" w:hAnsi="Times New Roman" w:cs="Times New Roman"/>
          <w:sz w:val="28"/>
        </w:rPr>
        <w:t xml:space="preserve"> И.В.</w:t>
      </w:r>
    </w:p>
    <w:p w:rsidR="00A94793" w:rsidRDefault="00242635" w:rsidP="00116F0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 ТКДН и ЗП  КГО </w:t>
      </w:r>
      <w:proofErr w:type="gramStart"/>
      <w:r>
        <w:rPr>
          <w:rFonts w:ascii="Times New Roman" w:hAnsi="Times New Roman" w:cs="Times New Roman"/>
          <w:sz w:val="28"/>
        </w:rPr>
        <w:t>–Д</w:t>
      </w:r>
      <w:proofErr w:type="gramEnd"/>
      <w:r>
        <w:rPr>
          <w:rFonts w:ascii="Times New Roman" w:hAnsi="Times New Roman" w:cs="Times New Roman"/>
          <w:sz w:val="28"/>
        </w:rPr>
        <w:t xml:space="preserve">ементьева </w:t>
      </w:r>
      <w:r w:rsidR="00A94793">
        <w:rPr>
          <w:rFonts w:ascii="Times New Roman" w:hAnsi="Times New Roman" w:cs="Times New Roman"/>
          <w:sz w:val="28"/>
        </w:rPr>
        <w:t xml:space="preserve"> Н.Ю.</w:t>
      </w:r>
    </w:p>
    <w:p w:rsidR="00890689" w:rsidRPr="00855243" w:rsidRDefault="00890689" w:rsidP="00116F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16F05" w:rsidRPr="00116F05" w:rsidRDefault="00116F05" w:rsidP="00116F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6F55" w:rsidRDefault="00976F55" w:rsidP="00976F5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работы:</w:t>
      </w:r>
    </w:p>
    <w:p w:rsidR="009C6C64" w:rsidRPr="009C6C64" w:rsidRDefault="00242635" w:rsidP="00976F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О состоянии персонифицированного учета семей и детей, состоящих на учете и </w:t>
      </w:r>
      <w:r w:rsidR="00E26AED">
        <w:rPr>
          <w:rFonts w:ascii="Times New Roman" w:hAnsi="Times New Roman" w:cs="Times New Roman"/>
          <w:sz w:val="28"/>
        </w:rPr>
        <w:t>усиление</w:t>
      </w:r>
      <w:r>
        <w:rPr>
          <w:rFonts w:ascii="Times New Roman" w:hAnsi="Times New Roman" w:cs="Times New Roman"/>
          <w:sz w:val="28"/>
        </w:rPr>
        <w:t xml:space="preserve"> роли общественных организаций в работе по раннему выявлению и профилактике детского и семейного неблагополучия. </w:t>
      </w:r>
      <w:r w:rsidR="00A94793">
        <w:rPr>
          <w:rFonts w:ascii="Times New Roman" w:hAnsi="Times New Roman" w:cs="Times New Roman"/>
          <w:sz w:val="28"/>
          <w:szCs w:val="24"/>
        </w:rPr>
        <w:t xml:space="preserve"> (Дементьева Н.Ю., Сергеева О.Н.)</w:t>
      </w:r>
    </w:p>
    <w:p w:rsidR="00B91364" w:rsidRPr="00890689" w:rsidRDefault="00760C82" w:rsidP="00976F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Год кино. </w:t>
      </w:r>
      <w:r w:rsidR="000076ED">
        <w:rPr>
          <w:rFonts w:ascii="Times New Roman" w:hAnsi="Times New Roman" w:cs="Times New Roman"/>
          <w:sz w:val="28"/>
        </w:rPr>
        <w:t>Беседа о ценности семейного кинопросмотра – «Доброе кино – светлая душа» (Першина Е.А.)</w:t>
      </w:r>
    </w:p>
    <w:p w:rsidR="00890689" w:rsidRPr="00890689" w:rsidRDefault="00760C82" w:rsidP="008906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  <w:szCs w:val="24"/>
        </w:rPr>
        <w:t>Влияние кин</w:t>
      </w:r>
      <w:proofErr w:type="gramStart"/>
      <w:r>
        <w:rPr>
          <w:rFonts w:ascii="Times New Roman" w:hAnsi="Times New Roman" w:cs="Times New Roman"/>
          <w:sz w:val="28"/>
          <w:szCs w:val="24"/>
        </w:rPr>
        <w:t>о-</w:t>
      </w:r>
      <w:proofErr w:type="gramEnd"/>
      <w:r>
        <w:rPr>
          <w:rFonts w:ascii="Times New Roman" w:hAnsi="Times New Roman" w:cs="Times New Roman"/>
          <w:sz w:val="28"/>
          <w:szCs w:val="24"/>
        </w:rPr>
        <w:t>,</w:t>
      </w:r>
      <w:proofErr w:type="spellStart"/>
      <w:r>
        <w:rPr>
          <w:rFonts w:ascii="Times New Roman" w:hAnsi="Times New Roman" w:cs="Times New Roman"/>
          <w:sz w:val="28"/>
          <w:szCs w:val="24"/>
        </w:rPr>
        <w:t>мультиндустрии</w:t>
      </w:r>
      <w:proofErr w:type="spellEnd"/>
      <w:r>
        <w:rPr>
          <w:rFonts w:ascii="Times New Roman" w:hAnsi="Times New Roman" w:cs="Times New Roman"/>
          <w:sz w:val="28"/>
          <w:szCs w:val="24"/>
        </w:rPr>
        <w:t>, рекламы на формирование личности. (Герасимова Т.М.)</w:t>
      </w:r>
    </w:p>
    <w:p w:rsidR="00760C82" w:rsidRPr="00760C82" w:rsidRDefault="00760C82" w:rsidP="002E1B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760C82">
        <w:rPr>
          <w:rFonts w:ascii="Times New Roman" w:hAnsi="Times New Roman" w:cs="Times New Roman"/>
          <w:sz w:val="28"/>
        </w:rPr>
        <w:t xml:space="preserve"> </w:t>
      </w:r>
      <w:r w:rsidRPr="00760C82">
        <w:rPr>
          <w:rFonts w:ascii="Times New Roman" w:hAnsi="Times New Roman" w:cs="Times New Roman"/>
          <w:sz w:val="28"/>
          <w:szCs w:val="24"/>
        </w:rPr>
        <w:t xml:space="preserve">Подготовка семей  к участию  в </w:t>
      </w:r>
      <w:r w:rsidRPr="00760C82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760C82">
        <w:rPr>
          <w:rFonts w:ascii="Times New Roman" w:hAnsi="Times New Roman" w:cs="Times New Roman"/>
          <w:sz w:val="28"/>
          <w:szCs w:val="24"/>
        </w:rPr>
        <w:t xml:space="preserve"> этапе </w:t>
      </w:r>
      <w:r w:rsidRPr="00760C82">
        <w:rPr>
          <w:rFonts w:ascii="Times New Roman" w:hAnsi="Times New Roman" w:cs="Times New Roman"/>
          <w:sz w:val="28"/>
          <w:szCs w:val="24"/>
        </w:rPr>
        <w:t xml:space="preserve"> областного конкурса «Семья года-2016»</w:t>
      </w:r>
      <w:r w:rsidRPr="00760C82">
        <w:rPr>
          <w:rFonts w:ascii="Times New Roman" w:hAnsi="Times New Roman" w:cs="Times New Roman"/>
          <w:sz w:val="28"/>
          <w:szCs w:val="24"/>
        </w:rPr>
        <w:t xml:space="preserve"> (ДК «Металлург»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г</w:t>
      </w:r>
      <w:proofErr w:type="gramStart"/>
      <w:r>
        <w:rPr>
          <w:rFonts w:ascii="Times New Roman" w:hAnsi="Times New Roman" w:cs="Times New Roman"/>
          <w:sz w:val="28"/>
          <w:szCs w:val="24"/>
        </w:rPr>
        <w:t>.К</w:t>
      </w:r>
      <w:proofErr w:type="gramEnd"/>
      <w:r>
        <w:rPr>
          <w:rFonts w:ascii="Times New Roman" w:hAnsi="Times New Roman" w:cs="Times New Roman"/>
          <w:sz w:val="28"/>
          <w:szCs w:val="24"/>
        </w:rPr>
        <w:t>аменск</w:t>
      </w:r>
      <w:proofErr w:type="spellEnd"/>
      <w:r>
        <w:rPr>
          <w:rFonts w:ascii="Times New Roman" w:hAnsi="Times New Roman" w:cs="Times New Roman"/>
          <w:sz w:val="28"/>
          <w:szCs w:val="24"/>
        </w:rPr>
        <w:t>-Уральский)</w:t>
      </w:r>
    </w:p>
    <w:p w:rsidR="00F30CFE" w:rsidRPr="00760C82" w:rsidRDefault="00760C82" w:rsidP="002E1B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760C82">
        <w:rPr>
          <w:rFonts w:ascii="Times New Roman" w:hAnsi="Times New Roman" w:cs="Times New Roman"/>
          <w:sz w:val="28"/>
        </w:rPr>
        <w:t xml:space="preserve">Подведение итогов. Рабочие вопросы. </w:t>
      </w:r>
      <w:r w:rsidR="009C6C64" w:rsidRPr="00760C82">
        <w:rPr>
          <w:rFonts w:ascii="Times New Roman" w:hAnsi="Times New Roman" w:cs="Times New Roman"/>
          <w:sz w:val="28"/>
        </w:rPr>
        <w:t>Разное</w:t>
      </w:r>
      <w:proofErr w:type="gramStart"/>
      <w:r w:rsidR="009C6C64" w:rsidRPr="00760C82">
        <w:rPr>
          <w:rFonts w:ascii="Times New Roman" w:hAnsi="Times New Roman" w:cs="Times New Roman"/>
          <w:sz w:val="28"/>
        </w:rPr>
        <w:t>.</w:t>
      </w:r>
      <w:r w:rsidRPr="00760C82"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 w:rsidRPr="00760C82">
        <w:rPr>
          <w:rFonts w:ascii="Times New Roman" w:hAnsi="Times New Roman" w:cs="Times New Roman"/>
          <w:sz w:val="28"/>
        </w:rPr>
        <w:t>Кырчикова</w:t>
      </w:r>
      <w:proofErr w:type="spellEnd"/>
      <w:r w:rsidRPr="00760C82">
        <w:rPr>
          <w:rFonts w:ascii="Times New Roman" w:hAnsi="Times New Roman" w:cs="Times New Roman"/>
          <w:sz w:val="28"/>
        </w:rPr>
        <w:t xml:space="preserve"> И.В., Сергеева О.Н.)</w:t>
      </w:r>
    </w:p>
    <w:p w:rsidR="00035119" w:rsidRDefault="00035119" w:rsidP="00F30C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30CFE" w:rsidRDefault="00F30CFE" w:rsidP="002140E5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2140E5" w:rsidRDefault="002140E5" w:rsidP="00F30C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140E5" w:rsidRDefault="002140E5" w:rsidP="00F30C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23E1" w:rsidRDefault="006E23E1" w:rsidP="00F30C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23E1" w:rsidRDefault="006E23E1" w:rsidP="00F30C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140E5" w:rsidRDefault="002140E5" w:rsidP="00F30C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C6C64" w:rsidRDefault="009C6C64" w:rsidP="00F30C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140E5" w:rsidRPr="00F30CFE" w:rsidRDefault="002140E5" w:rsidP="0024263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140E5" w:rsidRPr="00F30CFE" w:rsidSect="0086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060"/>
    <w:multiLevelType w:val="hybridMultilevel"/>
    <w:tmpl w:val="402060F0"/>
    <w:lvl w:ilvl="0" w:tplc="3578B4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04D3"/>
    <w:multiLevelType w:val="hybridMultilevel"/>
    <w:tmpl w:val="05BAEFE4"/>
    <w:lvl w:ilvl="0" w:tplc="B0C4D2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311E"/>
    <w:multiLevelType w:val="hybridMultilevel"/>
    <w:tmpl w:val="0492B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83A8B"/>
    <w:multiLevelType w:val="hybridMultilevel"/>
    <w:tmpl w:val="0492B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B5DA1"/>
    <w:multiLevelType w:val="hybridMultilevel"/>
    <w:tmpl w:val="3D043150"/>
    <w:lvl w:ilvl="0" w:tplc="4AE6C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9061F2"/>
    <w:multiLevelType w:val="hybridMultilevel"/>
    <w:tmpl w:val="0492B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11A65"/>
    <w:multiLevelType w:val="hybridMultilevel"/>
    <w:tmpl w:val="05BAEFE4"/>
    <w:lvl w:ilvl="0" w:tplc="B0C4D2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F604C"/>
    <w:multiLevelType w:val="hybridMultilevel"/>
    <w:tmpl w:val="05BAEFE4"/>
    <w:lvl w:ilvl="0" w:tplc="B0C4D2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13533"/>
    <w:multiLevelType w:val="hybridMultilevel"/>
    <w:tmpl w:val="05BAEFE4"/>
    <w:lvl w:ilvl="0" w:tplc="B0C4D2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F55"/>
    <w:rsid w:val="000076ED"/>
    <w:rsid w:val="00035119"/>
    <w:rsid w:val="00085FAD"/>
    <w:rsid w:val="00116F05"/>
    <w:rsid w:val="0016010F"/>
    <w:rsid w:val="00161193"/>
    <w:rsid w:val="002140E5"/>
    <w:rsid w:val="00242635"/>
    <w:rsid w:val="002E1B1E"/>
    <w:rsid w:val="002E6A68"/>
    <w:rsid w:val="003E3B25"/>
    <w:rsid w:val="00595C80"/>
    <w:rsid w:val="005B428F"/>
    <w:rsid w:val="005C52A1"/>
    <w:rsid w:val="00633232"/>
    <w:rsid w:val="006E23E1"/>
    <w:rsid w:val="00760C82"/>
    <w:rsid w:val="00855243"/>
    <w:rsid w:val="00867CC6"/>
    <w:rsid w:val="00890689"/>
    <w:rsid w:val="00933522"/>
    <w:rsid w:val="00976F55"/>
    <w:rsid w:val="009C6C64"/>
    <w:rsid w:val="00A94793"/>
    <w:rsid w:val="00B1114E"/>
    <w:rsid w:val="00B91364"/>
    <w:rsid w:val="00BF0587"/>
    <w:rsid w:val="00CA4264"/>
    <w:rsid w:val="00DD525A"/>
    <w:rsid w:val="00E12BF7"/>
    <w:rsid w:val="00E26AED"/>
    <w:rsid w:val="00F30CFE"/>
    <w:rsid w:val="00F43449"/>
    <w:rsid w:val="00F6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3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3E1"/>
    <w:rPr>
      <w:rFonts w:ascii="Arial" w:hAnsi="Arial" w:cs="Arial"/>
      <w:sz w:val="16"/>
      <w:szCs w:val="16"/>
    </w:rPr>
  </w:style>
  <w:style w:type="paragraph" w:customStyle="1" w:styleId="Standard">
    <w:name w:val="Standard"/>
    <w:rsid w:val="002E1B1E"/>
    <w:pPr>
      <w:suppressAutoHyphens/>
      <w:autoSpaceDN w:val="0"/>
      <w:textAlignment w:val="baseline"/>
    </w:pPr>
    <w:rPr>
      <w:rFonts w:ascii="Calibri" w:eastAsia="Calibri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Юрист</cp:lastModifiedBy>
  <cp:revision>19</cp:revision>
  <cp:lastPrinted>2016-03-23T12:48:00Z</cp:lastPrinted>
  <dcterms:created xsi:type="dcterms:W3CDTF">2015-03-08T04:32:00Z</dcterms:created>
  <dcterms:modified xsi:type="dcterms:W3CDTF">2016-04-14T13:23:00Z</dcterms:modified>
</cp:coreProperties>
</file>